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639" w:rsidRPr="004B4576" w:rsidRDefault="008C7639" w:rsidP="004B4576">
      <w:pPr>
        <w:rPr>
          <w:rFonts w:ascii="Arial" w:hAnsi="Arial"/>
          <w:b/>
          <w:noProof/>
          <w:color w:val="404040"/>
          <w:sz w:val="32"/>
          <w:szCs w:val="22"/>
          <w:lang w:val="es-ES"/>
        </w:rPr>
      </w:pPr>
      <w:r>
        <w:rPr>
          <w:rFonts w:ascii="Arial" w:hAnsi="Arial"/>
          <w:b/>
          <w:noProof/>
          <w:color w:val="404040"/>
          <w:sz w:val="32"/>
          <w:szCs w:val="22"/>
          <w:lang w:val="es-ES"/>
        </w:rPr>
        <w:t>La IAAF concede al</w:t>
      </w:r>
      <w:r w:rsidRPr="004B4576">
        <w:rPr>
          <w:rFonts w:ascii="Arial" w:hAnsi="Arial"/>
          <w:b/>
          <w:noProof/>
          <w:color w:val="404040"/>
          <w:sz w:val="32"/>
          <w:szCs w:val="22"/>
          <w:lang w:val="es-ES"/>
        </w:rPr>
        <w:t xml:space="preserve"> Maratón y </w:t>
      </w:r>
      <w:r>
        <w:rPr>
          <w:rFonts w:ascii="Arial" w:hAnsi="Arial"/>
          <w:b/>
          <w:noProof/>
          <w:color w:val="404040"/>
          <w:sz w:val="32"/>
          <w:szCs w:val="22"/>
          <w:lang w:val="es-ES"/>
        </w:rPr>
        <w:t xml:space="preserve">al </w:t>
      </w:r>
      <w:r w:rsidRPr="004B4576">
        <w:rPr>
          <w:rFonts w:ascii="Arial" w:hAnsi="Arial"/>
          <w:b/>
          <w:noProof/>
          <w:color w:val="404040"/>
          <w:sz w:val="32"/>
          <w:szCs w:val="22"/>
          <w:lang w:val="es-ES"/>
        </w:rPr>
        <w:t>Medio Maratón Valencia Trinidad Alfonso de 2016</w:t>
      </w:r>
      <w:r>
        <w:rPr>
          <w:rFonts w:ascii="Arial" w:hAnsi="Arial"/>
          <w:b/>
          <w:noProof/>
          <w:color w:val="404040"/>
          <w:sz w:val="32"/>
          <w:szCs w:val="22"/>
          <w:lang w:val="es-ES"/>
        </w:rPr>
        <w:t xml:space="preserve"> la Etiqueta Oro (Gold Label), el máximo distintivo mundial de calidad de las carreras en ruta</w:t>
      </w:r>
    </w:p>
    <w:p w:rsidR="008C7639" w:rsidRPr="00143DB9" w:rsidRDefault="008C7639" w:rsidP="004B4576">
      <w:pPr>
        <w:rPr>
          <w:rFonts w:ascii="Arial" w:hAnsi="Arial"/>
          <w:b/>
          <w:noProof/>
          <w:sz w:val="32"/>
          <w:szCs w:val="22"/>
        </w:rPr>
      </w:pPr>
    </w:p>
    <w:p w:rsidR="008C7639" w:rsidRPr="00143DB9" w:rsidRDefault="008C7639" w:rsidP="004B4576">
      <w:pPr>
        <w:pStyle w:val="ListParagraph"/>
        <w:numPr>
          <w:ilvl w:val="0"/>
          <w:numId w:val="1"/>
        </w:numPr>
        <w:rPr>
          <w:rFonts w:ascii="Arial" w:hAnsi="Arial"/>
          <w:noProof/>
        </w:rPr>
      </w:pPr>
      <w:r w:rsidRPr="00143DB9">
        <w:rPr>
          <w:rFonts w:ascii="Arial" w:hAnsi="Arial"/>
          <w:noProof/>
        </w:rPr>
        <w:t>Es la primera vez q</w:t>
      </w:r>
      <w:r>
        <w:rPr>
          <w:rFonts w:ascii="Arial" w:hAnsi="Arial"/>
          <w:noProof/>
        </w:rPr>
        <w:t>ue una prueba</w:t>
      </w:r>
      <w:r w:rsidRPr="00143DB9">
        <w:rPr>
          <w:rFonts w:ascii="Arial" w:hAnsi="Arial"/>
          <w:noProof/>
        </w:rPr>
        <w:t xml:space="preserve"> española recibe esta distinción</w:t>
      </w:r>
    </w:p>
    <w:p w:rsidR="008C7639" w:rsidRPr="004B4576" w:rsidRDefault="008C7639" w:rsidP="004B4576">
      <w:pPr>
        <w:pStyle w:val="ListParagraph"/>
        <w:numPr>
          <w:ilvl w:val="0"/>
          <w:numId w:val="1"/>
        </w:numPr>
        <w:rPr>
          <w:rFonts w:ascii="Arial" w:hAnsi="Arial"/>
          <w:b/>
          <w:noProof/>
          <w:color w:val="404040"/>
          <w:sz w:val="32"/>
          <w:szCs w:val="22"/>
        </w:rPr>
      </w:pPr>
      <w:r>
        <w:rPr>
          <w:rFonts w:ascii="Arial" w:hAnsi="Arial"/>
          <w:noProof/>
          <w:color w:val="404040"/>
          <w:szCs w:val="22"/>
        </w:rPr>
        <w:t>La Ciudad del Running sigue sumando méritos para convertirse en la capital mundial de la carrera a pie</w:t>
      </w:r>
    </w:p>
    <w:p w:rsidR="008C7639" w:rsidRPr="00B17E6F" w:rsidRDefault="008C7639">
      <w:pPr>
        <w:rPr>
          <w:rFonts w:ascii="Arial" w:hAnsi="Arial"/>
          <w:noProof/>
          <w:color w:val="404040"/>
          <w:sz w:val="22"/>
          <w:szCs w:val="22"/>
        </w:rPr>
      </w:pPr>
    </w:p>
    <w:p w:rsidR="008C7639" w:rsidRDefault="008C7639" w:rsidP="004B4576">
      <w:pPr>
        <w:rPr>
          <w:rFonts w:ascii="Arial" w:hAnsi="Arial"/>
          <w:noProof/>
          <w:color w:val="404040"/>
          <w:sz w:val="20"/>
          <w:szCs w:val="20"/>
          <w:lang w:val="es-ES"/>
        </w:rPr>
      </w:pPr>
      <w:r w:rsidRPr="004B4576">
        <w:rPr>
          <w:rFonts w:ascii="Arial" w:hAnsi="Arial"/>
          <w:noProof/>
          <w:color w:val="404040"/>
          <w:sz w:val="20"/>
          <w:szCs w:val="20"/>
          <w:lang w:val="es-ES"/>
        </w:rPr>
        <w:t xml:space="preserve">El Maratón y el Medio Maratón Valencia Trinidad Alfonso, organizados por la SD Correcaminos y el Ayuntamiento de Valencia, han recibido la </w:t>
      </w:r>
      <w:r>
        <w:rPr>
          <w:rFonts w:ascii="Arial" w:hAnsi="Arial"/>
          <w:noProof/>
          <w:color w:val="404040"/>
          <w:sz w:val="20"/>
          <w:szCs w:val="20"/>
          <w:lang w:val="es-ES"/>
        </w:rPr>
        <w:t xml:space="preserve">Gold Label (Etiqueta </w:t>
      </w:r>
      <w:r w:rsidRPr="004B4576">
        <w:rPr>
          <w:rFonts w:ascii="Arial" w:hAnsi="Arial"/>
          <w:noProof/>
          <w:color w:val="404040"/>
          <w:sz w:val="20"/>
          <w:szCs w:val="20"/>
          <w:lang w:val="es-ES"/>
        </w:rPr>
        <w:t>Oro</w:t>
      </w:r>
      <w:r>
        <w:rPr>
          <w:rFonts w:ascii="Arial" w:hAnsi="Arial"/>
          <w:noProof/>
          <w:color w:val="404040"/>
          <w:sz w:val="20"/>
          <w:szCs w:val="20"/>
          <w:lang w:val="es-ES"/>
        </w:rPr>
        <w:t>) de la IAAF que los acredita como do</w:t>
      </w:r>
      <w:r w:rsidRPr="004B4576">
        <w:rPr>
          <w:rFonts w:ascii="Arial" w:hAnsi="Arial"/>
          <w:noProof/>
          <w:color w:val="404040"/>
          <w:sz w:val="20"/>
          <w:szCs w:val="20"/>
          <w:lang w:val="es-ES"/>
        </w:rPr>
        <w:t xml:space="preserve">s </w:t>
      </w:r>
      <w:r>
        <w:rPr>
          <w:rFonts w:ascii="Arial" w:hAnsi="Arial"/>
          <w:noProof/>
          <w:color w:val="404040"/>
          <w:sz w:val="20"/>
          <w:szCs w:val="20"/>
          <w:lang w:val="es-ES"/>
        </w:rPr>
        <w:t>de las mejores carreras</w:t>
      </w:r>
      <w:r w:rsidRPr="004B4576">
        <w:rPr>
          <w:rFonts w:ascii="Arial" w:hAnsi="Arial"/>
          <w:noProof/>
          <w:color w:val="404040"/>
          <w:sz w:val="20"/>
          <w:szCs w:val="20"/>
          <w:lang w:val="es-ES"/>
        </w:rPr>
        <w:t xml:space="preserve"> del mundo. La Federación Internacional de Atletismo (IAAF) </w:t>
      </w:r>
      <w:r>
        <w:rPr>
          <w:rFonts w:ascii="Arial" w:hAnsi="Arial"/>
          <w:noProof/>
          <w:color w:val="404040"/>
          <w:sz w:val="20"/>
          <w:szCs w:val="20"/>
          <w:lang w:val="es-ES"/>
        </w:rPr>
        <w:t>ha concedido la Etiqueta Oro</w:t>
      </w:r>
      <w:r w:rsidRPr="004B4576">
        <w:rPr>
          <w:rFonts w:ascii="Arial" w:hAnsi="Arial"/>
          <w:noProof/>
          <w:color w:val="404040"/>
          <w:sz w:val="20"/>
          <w:szCs w:val="20"/>
          <w:lang w:val="es-ES"/>
        </w:rPr>
        <w:t xml:space="preserve"> para la edición d</w:t>
      </w:r>
      <w:r>
        <w:rPr>
          <w:rFonts w:ascii="Arial" w:hAnsi="Arial"/>
          <w:noProof/>
          <w:color w:val="404040"/>
          <w:sz w:val="20"/>
          <w:szCs w:val="20"/>
          <w:lang w:val="es-ES"/>
        </w:rPr>
        <w:t xml:space="preserve">e 2016 en ambas pruebas </w:t>
      </w:r>
      <w:r w:rsidRPr="004B4576">
        <w:rPr>
          <w:rFonts w:ascii="Arial" w:hAnsi="Arial"/>
          <w:noProof/>
          <w:color w:val="404040"/>
          <w:sz w:val="20"/>
          <w:szCs w:val="20"/>
          <w:lang w:val="es-ES"/>
        </w:rPr>
        <w:t>tra</w:t>
      </w:r>
      <w:r>
        <w:rPr>
          <w:rFonts w:ascii="Arial" w:hAnsi="Arial"/>
          <w:noProof/>
          <w:color w:val="404040"/>
          <w:sz w:val="20"/>
          <w:szCs w:val="20"/>
          <w:lang w:val="es-ES"/>
        </w:rPr>
        <w:t>s haber cumplido en 2015 con los criterios de máxima calidad y excelencia en la organización que exige el órgano rector del atletismo mundial</w:t>
      </w:r>
      <w:r w:rsidRPr="004B4576">
        <w:rPr>
          <w:rFonts w:ascii="Arial" w:hAnsi="Arial"/>
          <w:noProof/>
          <w:color w:val="404040"/>
          <w:sz w:val="20"/>
          <w:szCs w:val="20"/>
          <w:lang w:val="es-ES"/>
        </w:rPr>
        <w:t xml:space="preserve">. </w:t>
      </w:r>
    </w:p>
    <w:p w:rsidR="008C7639" w:rsidRDefault="008C7639" w:rsidP="004B4576">
      <w:pPr>
        <w:rPr>
          <w:rFonts w:ascii="Arial" w:hAnsi="Arial"/>
          <w:noProof/>
          <w:color w:val="404040"/>
          <w:sz w:val="20"/>
          <w:szCs w:val="20"/>
          <w:lang w:val="es-ES"/>
        </w:rPr>
      </w:pPr>
    </w:p>
    <w:p w:rsidR="008C7639" w:rsidRDefault="008C7639" w:rsidP="004B4576">
      <w:pPr>
        <w:rPr>
          <w:rFonts w:ascii="Arial" w:hAnsi="Arial"/>
          <w:noProof/>
          <w:color w:val="404040"/>
          <w:sz w:val="20"/>
          <w:szCs w:val="20"/>
          <w:lang w:val="es-ES"/>
        </w:rPr>
      </w:pPr>
      <w:r>
        <w:rPr>
          <w:rFonts w:ascii="Arial" w:hAnsi="Arial"/>
          <w:noProof/>
          <w:color w:val="404040"/>
          <w:sz w:val="20"/>
          <w:szCs w:val="20"/>
          <w:lang w:val="es-ES"/>
        </w:rPr>
        <w:t xml:space="preserve">Se trata de la primera vez que una prueba española recibe esta distinción. </w:t>
      </w:r>
      <w:r w:rsidRPr="004B4576">
        <w:rPr>
          <w:rFonts w:ascii="Arial" w:hAnsi="Arial"/>
          <w:noProof/>
          <w:color w:val="404040"/>
          <w:sz w:val="20"/>
          <w:szCs w:val="20"/>
          <w:lang w:val="es-ES"/>
        </w:rPr>
        <w:t>Así pues, el Maratón y el Medio Maratón Va</w:t>
      </w:r>
      <w:r>
        <w:rPr>
          <w:rFonts w:ascii="Arial" w:hAnsi="Arial"/>
          <w:noProof/>
          <w:color w:val="404040"/>
          <w:sz w:val="20"/>
          <w:szCs w:val="20"/>
          <w:lang w:val="es-ES"/>
        </w:rPr>
        <w:t xml:space="preserve">lencia Trinidad Alfonso se sitúan por derecho propio entre </w:t>
      </w:r>
      <w:r w:rsidRPr="004B4576">
        <w:rPr>
          <w:rFonts w:ascii="Arial" w:hAnsi="Arial"/>
          <w:noProof/>
          <w:color w:val="404040"/>
          <w:sz w:val="20"/>
          <w:szCs w:val="20"/>
          <w:lang w:val="es-ES"/>
        </w:rPr>
        <w:t>los eventos d</w:t>
      </w:r>
      <w:r>
        <w:rPr>
          <w:rFonts w:ascii="Arial" w:hAnsi="Arial"/>
          <w:noProof/>
          <w:color w:val="404040"/>
          <w:sz w:val="20"/>
          <w:szCs w:val="20"/>
          <w:lang w:val="es-ES"/>
        </w:rPr>
        <w:t>eportivos del running más brillante</w:t>
      </w:r>
      <w:r w:rsidRPr="004B4576">
        <w:rPr>
          <w:rFonts w:ascii="Arial" w:hAnsi="Arial"/>
          <w:noProof/>
          <w:color w:val="404040"/>
          <w:sz w:val="20"/>
          <w:szCs w:val="20"/>
          <w:lang w:val="es-ES"/>
        </w:rPr>
        <w:t>s del mundo. Todo ello a base de esfuerzo y trabajo en equipo para conseguir que la ciudad cuente con un gran acontecimiento de proye</w:t>
      </w:r>
      <w:r>
        <w:rPr>
          <w:rFonts w:ascii="Arial" w:hAnsi="Arial"/>
          <w:noProof/>
          <w:color w:val="404040"/>
          <w:sz w:val="20"/>
          <w:szCs w:val="20"/>
          <w:lang w:val="es-ES"/>
        </w:rPr>
        <w:t xml:space="preserve">cción internacional que se inspira en los valores </w:t>
      </w:r>
      <w:r w:rsidRPr="004B4576">
        <w:rPr>
          <w:rFonts w:ascii="Arial" w:hAnsi="Arial"/>
          <w:noProof/>
          <w:color w:val="404040"/>
          <w:sz w:val="20"/>
          <w:szCs w:val="20"/>
          <w:lang w:val="es-ES"/>
        </w:rPr>
        <w:t>del deporte.</w:t>
      </w:r>
    </w:p>
    <w:p w:rsidR="008C7639" w:rsidRPr="004B4576" w:rsidRDefault="008C7639" w:rsidP="004B4576">
      <w:pPr>
        <w:rPr>
          <w:rFonts w:ascii="Arial" w:hAnsi="Arial"/>
          <w:noProof/>
          <w:color w:val="404040"/>
          <w:sz w:val="20"/>
          <w:szCs w:val="20"/>
          <w:lang w:val="es-ES"/>
        </w:rPr>
      </w:pPr>
    </w:p>
    <w:p w:rsidR="008C7639" w:rsidRPr="004B4576" w:rsidRDefault="008C7639" w:rsidP="004B4576">
      <w:pPr>
        <w:rPr>
          <w:rFonts w:ascii="Arial" w:hAnsi="Arial"/>
          <w:noProof/>
          <w:color w:val="404040"/>
          <w:sz w:val="20"/>
          <w:szCs w:val="20"/>
          <w:lang w:val="es-ES"/>
        </w:rPr>
      </w:pPr>
      <w:r w:rsidRPr="004B4576">
        <w:rPr>
          <w:rFonts w:ascii="Arial" w:hAnsi="Arial"/>
          <w:noProof/>
          <w:color w:val="404040"/>
          <w:sz w:val="20"/>
          <w:szCs w:val="20"/>
          <w:lang w:val="es-ES"/>
        </w:rPr>
        <w:t xml:space="preserve">El crecimiento organizativo y deportivo de la prueba, gracias al apoyo y la colaboración de la Fundación Trinidad Alfonso, ha sido </w:t>
      </w:r>
      <w:r>
        <w:rPr>
          <w:rFonts w:ascii="Arial" w:hAnsi="Arial"/>
          <w:noProof/>
          <w:color w:val="404040"/>
          <w:sz w:val="20"/>
          <w:szCs w:val="20"/>
          <w:lang w:val="es-ES"/>
        </w:rPr>
        <w:t>incuestionable.</w:t>
      </w:r>
      <w:r w:rsidRPr="004B4576">
        <w:rPr>
          <w:rFonts w:ascii="Arial" w:hAnsi="Arial"/>
          <w:noProof/>
          <w:color w:val="404040"/>
          <w:sz w:val="20"/>
          <w:szCs w:val="20"/>
          <w:lang w:val="es-ES"/>
        </w:rPr>
        <w:t xml:space="preserve"> Valencia solo ha necesitado dos años para escalar desde la Etiqueta de Bronce hasta el Oro, lo que demuestra la pasión por el running y la colaboración de todos los ciudadanos en el evento. Para obtener este reconocimiento el Maratón y el Medio Maratón Valencia Trinidad Alfonso han tenido que superar el examen de los observador</w:t>
      </w:r>
      <w:r>
        <w:rPr>
          <w:rFonts w:ascii="Arial" w:hAnsi="Arial"/>
          <w:noProof/>
          <w:color w:val="404040"/>
          <w:sz w:val="20"/>
          <w:szCs w:val="20"/>
          <w:lang w:val="es-ES"/>
        </w:rPr>
        <w:t>es de la IAAF, quienes siguieron</w:t>
      </w:r>
      <w:r w:rsidRPr="004B4576">
        <w:rPr>
          <w:rFonts w:ascii="Arial" w:hAnsi="Arial"/>
          <w:noProof/>
          <w:color w:val="404040"/>
          <w:sz w:val="20"/>
          <w:szCs w:val="20"/>
          <w:lang w:val="es-ES"/>
        </w:rPr>
        <w:t xml:space="preserve"> las ediciones de 2015 tomando muy buena nota del evento. Las exigencias de la IAAF para conceder estos galardones son estrictas, pero el Maratón y el Medio Maratón Valencia Trinidad Alfo</w:t>
      </w:r>
      <w:r>
        <w:rPr>
          <w:rFonts w:ascii="Arial" w:hAnsi="Arial"/>
          <w:noProof/>
          <w:color w:val="404040"/>
          <w:sz w:val="20"/>
          <w:szCs w:val="20"/>
          <w:lang w:val="es-ES"/>
        </w:rPr>
        <w:t xml:space="preserve">nso han cumplido con requisitos </w:t>
      </w:r>
      <w:r w:rsidRPr="004B4576">
        <w:rPr>
          <w:rFonts w:ascii="Arial" w:hAnsi="Arial"/>
          <w:noProof/>
          <w:color w:val="404040"/>
          <w:sz w:val="20"/>
          <w:szCs w:val="20"/>
          <w:lang w:val="es-ES"/>
        </w:rPr>
        <w:t>como</w:t>
      </w:r>
      <w:r>
        <w:rPr>
          <w:rFonts w:ascii="Arial" w:hAnsi="Arial"/>
          <w:noProof/>
          <w:color w:val="404040"/>
          <w:sz w:val="20"/>
          <w:szCs w:val="20"/>
          <w:lang w:val="es-ES"/>
        </w:rPr>
        <w:t>, entre otros, el nivel de los atletas de élite, la</w:t>
      </w:r>
      <w:r w:rsidRPr="004B4576">
        <w:rPr>
          <w:rFonts w:ascii="Arial" w:hAnsi="Arial"/>
          <w:noProof/>
          <w:color w:val="404040"/>
          <w:sz w:val="20"/>
          <w:szCs w:val="20"/>
          <w:lang w:val="es-ES"/>
        </w:rPr>
        <w:t xml:space="preserve"> </w:t>
      </w:r>
      <w:r>
        <w:rPr>
          <w:rFonts w:ascii="Arial" w:hAnsi="Arial"/>
          <w:noProof/>
          <w:color w:val="404040"/>
          <w:sz w:val="20"/>
          <w:szCs w:val="20"/>
          <w:lang w:val="es-ES"/>
        </w:rPr>
        <w:t xml:space="preserve">cantidad y calidad de los </w:t>
      </w:r>
      <w:r w:rsidRPr="004B4576">
        <w:rPr>
          <w:rFonts w:ascii="Arial" w:hAnsi="Arial"/>
          <w:noProof/>
          <w:color w:val="404040"/>
          <w:sz w:val="20"/>
          <w:szCs w:val="20"/>
          <w:lang w:val="es-ES"/>
        </w:rPr>
        <w:t>contr</w:t>
      </w:r>
      <w:r>
        <w:rPr>
          <w:rFonts w:ascii="Arial" w:hAnsi="Arial"/>
          <w:noProof/>
          <w:color w:val="404040"/>
          <w:sz w:val="20"/>
          <w:szCs w:val="20"/>
          <w:lang w:val="es-ES"/>
        </w:rPr>
        <w:t>oles antidopaje, las zonas cerradas al</w:t>
      </w:r>
      <w:r w:rsidRPr="004B4576">
        <w:rPr>
          <w:rFonts w:ascii="Arial" w:hAnsi="Arial"/>
          <w:noProof/>
          <w:color w:val="404040"/>
          <w:sz w:val="20"/>
          <w:szCs w:val="20"/>
          <w:lang w:val="es-ES"/>
        </w:rPr>
        <w:t xml:space="preserve"> tráfico en el circuito,</w:t>
      </w:r>
      <w:r>
        <w:rPr>
          <w:rFonts w:ascii="Arial" w:hAnsi="Arial"/>
          <w:noProof/>
          <w:color w:val="404040"/>
          <w:sz w:val="20"/>
          <w:szCs w:val="20"/>
          <w:lang w:val="es-ES"/>
        </w:rPr>
        <w:t xml:space="preserve"> los</w:t>
      </w:r>
      <w:r w:rsidRPr="004B4576">
        <w:rPr>
          <w:rFonts w:ascii="Arial" w:hAnsi="Arial"/>
          <w:noProof/>
          <w:color w:val="404040"/>
          <w:sz w:val="20"/>
          <w:szCs w:val="20"/>
          <w:lang w:val="es-ES"/>
        </w:rPr>
        <w:t xml:space="preserve"> avituallamientos, </w:t>
      </w:r>
      <w:r>
        <w:rPr>
          <w:rFonts w:ascii="Arial" w:hAnsi="Arial"/>
          <w:noProof/>
          <w:color w:val="404040"/>
          <w:sz w:val="20"/>
          <w:szCs w:val="20"/>
          <w:lang w:val="es-ES"/>
        </w:rPr>
        <w:t>la cobertura televisiva</w:t>
      </w:r>
      <w:r w:rsidRPr="004B4576">
        <w:rPr>
          <w:rFonts w:ascii="Arial" w:hAnsi="Arial"/>
          <w:noProof/>
          <w:color w:val="404040"/>
          <w:sz w:val="20"/>
          <w:szCs w:val="20"/>
          <w:lang w:val="es-ES"/>
        </w:rPr>
        <w:t xml:space="preserve"> de la carrera, </w:t>
      </w:r>
      <w:r>
        <w:rPr>
          <w:rFonts w:ascii="Arial" w:hAnsi="Arial"/>
          <w:noProof/>
          <w:color w:val="404040"/>
          <w:sz w:val="20"/>
          <w:szCs w:val="20"/>
          <w:lang w:val="es-ES"/>
        </w:rPr>
        <w:t xml:space="preserve">y la </w:t>
      </w:r>
      <w:r w:rsidRPr="004B4576">
        <w:rPr>
          <w:rFonts w:ascii="Arial" w:hAnsi="Arial"/>
          <w:noProof/>
          <w:color w:val="404040"/>
          <w:sz w:val="20"/>
          <w:szCs w:val="20"/>
          <w:lang w:val="es-ES"/>
        </w:rPr>
        <w:t>s</w:t>
      </w:r>
      <w:r>
        <w:rPr>
          <w:rFonts w:ascii="Arial" w:hAnsi="Arial"/>
          <w:noProof/>
          <w:color w:val="404040"/>
          <w:sz w:val="20"/>
          <w:szCs w:val="20"/>
          <w:lang w:val="es-ES"/>
        </w:rPr>
        <w:t>eguridad</w:t>
      </w:r>
      <w:r w:rsidRPr="004B4576">
        <w:rPr>
          <w:rFonts w:ascii="Arial" w:hAnsi="Arial"/>
          <w:noProof/>
          <w:color w:val="404040"/>
          <w:sz w:val="20"/>
          <w:szCs w:val="20"/>
          <w:lang w:val="es-ES"/>
        </w:rPr>
        <w:t>.</w:t>
      </w:r>
    </w:p>
    <w:p w:rsidR="008C7639" w:rsidRDefault="008C7639" w:rsidP="004B4576">
      <w:pPr>
        <w:rPr>
          <w:rFonts w:ascii="Arial" w:hAnsi="Arial"/>
          <w:noProof/>
          <w:color w:val="404040"/>
          <w:sz w:val="20"/>
          <w:szCs w:val="20"/>
          <w:lang w:val="es-ES"/>
        </w:rPr>
      </w:pPr>
    </w:p>
    <w:p w:rsidR="008C7639" w:rsidRDefault="008C7639" w:rsidP="004B4576">
      <w:pPr>
        <w:rPr>
          <w:rFonts w:ascii="Arial" w:hAnsi="Arial"/>
          <w:noProof/>
          <w:color w:val="404040"/>
          <w:sz w:val="20"/>
          <w:szCs w:val="20"/>
          <w:lang w:val="es-ES"/>
        </w:rPr>
      </w:pPr>
      <w:smartTag w:uri="urn:schemas-microsoft-com:office:smarttags" w:element="PersonName">
        <w:smartTagPr>
          <w:attr w:name="ProductID" w:val="Paco Borao"/>
        </w:smartTagPr>
        <w:r w:rsidRPr="004B4576">
          <w:rPr>
            <w:rFonts w:ascii="Arial" w:hAnsi="Arial"/>
            <w:noProof/>
            <w:color w:val="404040"/>
            <w:sz w:val="20"/>
            <w:szCs w:val="20"/>
            <w:lang w:val="es-ES"/>
          </w:rPr>
          <w:t>Paco Borao</w:t>
        </w:r>
      </w:smartTag>
      <w:r w:rsidRPr="004B4576">
        <w:rPr>
          <w:rFonts w:ascii="Arial" w:hAnsi="Arial"/>
          <w:noProof/>
          <w:color w:val="404040"/>
          <w:sz w:val="20"/>
          <w:szCs w:val="20"/>
          <w:lang w:val="es-ES"/>
        </w:rPr>
        <w:t>, director de la carrera y presidente de la SD Correcaminos, se ha mostrado</w:t>
      </w:r>
      <w:r>
        <w:rPr>
          <w:rFonts w:ascii="Arial" w:hAnsi="Arial"/>
          <w:noProof/>
          <w:color w:val="404040"/>
          <w:sz w:val="20"/>
          <w:szCs w:val="20"/>
          <w:lang w:val="es-ES"/>
        </w:rPr>
        <w:t xml:space="preserve"> emocionado y agradecido: </w:t>
      </w:r>
      <w:r w:rsidRPr="004B4576">
        <w:rPr>
          <w:rFonts w:ascii="Arial" w:hAnsi="Arial"/>
          <w:noProof/>
          <w:color w:val="404040"/>
          <w:sz w:val="20"/>
          <w:szCs w:val="20"/>
          <w:lang w:val="es-ES"/>
        </w:rPr>
        <w:t>“</w:t>
      </w:r>
      <w:r>
        <w:rPr>
          <w:rFonts w:ascii="Arial" w:hAnsi="Arial"/>
          <w:noProof/>
          <w:color w:val="404040"/>
          <w:sz w:val="20"/>
          <w:szCs w:val="20"/>
          <w:lang w:val="es-ES"/>
        </w:rPr>
        <w:t xml:space="preserve">Estamos muy orgullosos de estos premios que nos concede la IAAF tras tantos años de esfuerzo. Esto es fruto del trabajo de toda la gente que día a día se vuelca con eventos como el Maratón y el Medio Maratón Valencia Trinidad Alfonso”. </w:t>
      </w:r>
    </w:p>
    <w:p w:rsidR="008C7639" w:rsidRDefault="008C7639" w:rsidP="004B4576">
      <w:pPr>
        <w:rPr>
          <w:rFonts w:ascii="Arial" w:hAnsi="Arial"/>
          <w:noProof/>
          <w:color w:val="404040"/>
          <w:sz w:val="20"/>
          <w:szCs w:val="20"/>
          <w:lang w:val="es-ES"/>
        </w:rPr>
      </w:pPr>
    </w:p>
    <w:p w:rsidR="008C7639" w:rsidRDefault="008C7639" w:rsidP="004B4576">
      <w:pPr>
        <w:rPr>
          <w:rFonts w:ascii="Arial" w:hAnsi="Arial"/>
          <w:noProof/>
          <w:color w:val="404040"/>
          <w:sz w:val="20"/>
          <w:szCs w:val="20"/>
          <w:lang w:val="es-ES"/>
        </w:rPr>
      </w:pPr>
      <w:r>
        <w:rPr>
          <w:rFonts w:ascii="Arial" w:hAnsi="Arial"/>
          <w:noProof/>
          <w:color w:val="404040"/>
          <w:sz w:val="20"/>
          <w:szCs w:val="20"/>
          <w:lang w:val="es-ES"/>
        </w:rPr>
        <w:t>“Agradezco, en nombre de la carrera y de la SD Correcaminos, al Ayuntamiento de Valencia y al esfuerzo de la Fundación Trinidad Alfonso en cada momento del año para hacer de esta carrera lo que son, de oro. Esto, además de ser algo que genera orgullo y satisfacción, es un compromiso y una responsabilidad para los años venideros. Hay que ganar las Etiquetas de Oro y conservarlas todos los años. Ese será nuestro objetivo a partir de ahora”, afirma Borao.</w:t>
      </w:r>
    </w:p>
    <w:p w:rsidR="008C7639" w:rsidRPr="004B4576" w:rsidRDefault="008C7639" w:rsidP="004B4576">
      <w:pPr>
        <w:rPr>
          <w:rFonts w:ascii="Arial" w:hAnsi="Arial"/>
          <w:noProof/>
          <w:color w:val="404040"/>
          <w:sz w:val="20"/>
          <w:szCs w:val="20"/>
          <w:lang w:val="es-ES"/>
        </w:rPr>
      </w:pPr>
    </w:p>
    <w:p w:rsidR="008C7639" w:rsidRPr="00146796" w:rsidRDefault="008C7639" w:rsidP="004B4576">
      <w:pPr>
        <w:rPr>
          <w:rFonts w:ascii="Arial" w:hAnsi="Arial"/>
          <w:noProof/>
          <w:color w:val="404040"/>
          <w:sz w:val="20"/>
          <w:szCs w:val="20"/>
          <w:lang w:val="es-ES"/>
        </w:rPr>
      </w:pPr>
      <w:r w:rsidRPr="004B4576">
        <w:rPr>
          <w:rFonts w:ascii="Arial" w:hAnsi="Arial"/>
          <w:noProof/>
          <w:color w:val="404040"/>
          <w:sz w:val="20"/>
          <w:szCs w:val="20"/>
          <w:lang w:val="es-ES"/>
        </w:rPr>
        <w:t>Este gran reconocimiento por parte de la Federación Internacional de Atletismo solo hace que animar todavía más a una ciudad volcada con el running que es, tras las espectaculares ediciones del Maratón y Medio Maratón Valencia Trinidad Alfonso 2015, la ciudad más rápida de España.</w:t>
      </w:r>
      <w:r>
        <w:rPr>
          <w:rFonts w:ascii="Arial" w:hAnsi="Arial"/>
          <w:noProof/>
          <w:color w:val="404040"/>
          <w:sz w:val="20"/>
          <w:szCs w:val="20"/>
          <w:lang w:val="es-ES"/>
        </w:rPr>
        <w:t xml:space="preserve"> Valencia tendrá 2 de las 41 pruebas en ruta con Etiqueta de Oro que se celebran en el mundo. Muy pocas ciudades en el planeta poseen dos Etiquetas de Oro en sus pruebas, lo que hace todavía más especial este galardón que reciben las carreras valencianas. Ahora Valencia se instala en la máxima categoría organizativa con ciudades legendarias para los corredores de fondo como Boston, Berlín o Nueva York y será una de las 11 ciudades del mundo con Etiqueta de Oro en Medio Maratón. Con más fuerza que nunca, Valencia es la Ciudad del Running.</w:t>
      </w:r>
    </w:p>
    <w:p w:rsidR="008C7639" w:rsidRPr="00146796" w:rsidRDefault="008C7639" w:rsidP="00B17E6F">
      <w:pPr>
        <w:rPr>
          <w:rFonts w:ascii="Arial" w:hAnsi="Arial"/>
          <w:b/>
          <w:noProof/>
          <w:color w:val="404040"/>
          <w:szCs w:val="22"/>
        </w:rPr>
      </w:pPr>
      <w:bookmarkStart w:id="0" w:name="_GoBack"/>
      <w:bookmarkEnd w:id="0"/>
    </w:p>
    <w:sectPr w:rsidR="008C7639" w:rsidRPr="00146796" w:rsidSect="00AD5C44">
      <w:headerReference w:type="default" r:id="rId7"/>
      <w:footerReference w:type="default" r:id="rId8"/>
      <w:headerReference w:type="first" r:id="rId9"/>
      <w:footerReference w:type="first" r:id="rId10"/>
      <w:pgSz w:w="11900" w:h="16840"/>
      <w:pgMar w:top="3969" w:right="851" w:bottom="1418"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7639" w:rsidRDefault="008C7639" w:rsidP="00B17E6F">
      <w:r>
        <w:separator/>
      </w:r>
    </w:p>
  </w:endnote>
  <w:endnote w:type="continuationSeparator" w:id="0">
    <w:p w:rsidR="008C7639" w:rsidRDefault="008C7639" w:rsidP="00B17E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cho">
    <w:altName w:val="?l?r ??fc"/>
    <w:panose1 w:val="02020609040205080304"/>
    <w:charset w:val="80"/>
    <w:family w:val="modern"/>
    <w:pitch w:val="fixed"/>
    <w:sig w:usb0="A00002BF" w:usb1="68C7FCFB" w:usb2="00000010" w:usb3="00000000" w:csb0="0002009F" w:csb1="00000000"/>
  </w:font>
  <w:font w:name="Lucida Grand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639" w:rsidRPr="00AD5C44" w:rsidRDefault="008C7639" w:rsidP="00AD5C44">
    <w:pPr>
      <w:pStyle w:val="Footer"/>
      <w:tabs>
        <w:tab w:val="clear" w:pos="4252"/>
        <w:tab w:val="clear" w:pos="8504"/>
        <w:tab w:val="left" w:pos="3680"/>
      </w:tabs>
      <w:rPr>
        <w:rFonts w:ascii="Arial" w:hAnsi="Arial"/>
        <w:color w:val="404040"/>
        <w:sz w:val="20"/>
        <w:szCs w:val="20"/>
      </w:rPr>
    </w:pPr>
    <w:r w:rsidRPr="00AD5C44">
      <w:rPr>
        <w:rStyle w:val="PageNumber"/>
        <w:rFonts w:ascii="Arial" w:hAnsi="Arial"/>
        <w:color w:val="404040"/>
        <w:sz w:val="16"/>
        <w:szCs w:val="20"/>
      </w:rPr>
      <w:t>p.</w:t>
    </w:r>
    <w:r w:rsidRPr="00AD5C44">
      <w:rPr>
        <w:rStyle w:val="PageNumber"/>
        <w:rFonts w:ascii="Arial" w:hAnsi="Arial"/>
        <w:color w:val="404040"/>
        <w:sz w:val="6"/>
        <w:szCs w:val="6"/>
      </w:rPr>
      <w:t xml:space="preserve"> </w:t>
    </w:r>
    <w:r w:rsidRPr="00AD5C44">
      <w:rPr>
        <w:rStyle w:val="PageNumber"/>
        <w:rFonts w:ascii="Arial" w:hAnsi="Arial"/>
        <w:color w:val="404040"/>
        <w:sz w:val="20"/>
        <w:szCs w:val="20"/>
      </w:rPr>
      <w:fldChar w:fldCharType="begin"/>
    </w:r>
    <w:r w:rsidRPr="00AD5C44">
      <w:rPr>
        <w:rStyle w:val="PageNumber"/>
        <w:rFonts w:ascii="Arial" w:hAnsi="Arial"/>
        <w:color w:val="404040"/>
        <w:sz w:val="20"/>
        <w:szCs w:val="20"/>
      </w:rPr>
      <w:instrText xml:space="preserve"> PAGE </w:instrText>
    </w:r>
    <w:r w:rsidRPr="00AD5C44">
      <w:rPr>
        <w:rStyle w:val="PageNumber"/>
        <w:rFonts w:ascii="Arial" w:hAnsi="Arial"/>
        <w:color w:val="404040"/>
        <w:sz w:val="20"/>
        <w:szCs w:val="20"/>
      </w:rPr>
      <w:fldChar w:fldCharType="separate"/>
    </w:r>
    <w:r>
      <w:rPr>
        <w:rStyle w:val="PageNumber"/>
        <w:rFonts w:ascii="Arial" w:hAnsi="Arial"/>
        <w:noProof/>
        <w:color w:val="404040"/>
        <w:sz w:val="20"/>
        <w:szCs w:val="20"/>
      </w:rPr>
      <w:t>2</w:t>
    </w:r>
    <w:r w:rsidRPr="00AD5C44">
      <w:rPr>
        <w:rStyle w:val="PageNumber"/>
        <w:rFonts w:ascii="Arial" w:hAnsi="Arial"/>
        <w:color w:val="404040"/>
        <w:sz w:val="20"/>
        <w:szCs w:val="20"/>
      </w:rPr>
      <w:fldChar w:fldCharType="end"/>
    </w:r>
    <w:r w:rsidRPr="00B17E6F">
      <w:rPr>
        <w:rStyle w:val="PageNumber"/>
        <w:rFonts w:ascii="Arial" w:hAnsi="Arial"/>
        <w:color w:val="FFFFFF"/>
        <w:sz w:val="16"/>
        <w:szCs w:val="20"/>
      </w:rPr>
      <w:t>p.</w:t>
    </w:r>
    <w:r w:rsidRPr="00B17E6F">
      <w:rPr>
        <w:rStyle w:val="PageNumber"/>
        <w:rFonts w:ascii="Arial" w:hAnsi="Arial"/>
        <w:color w:val="FFFFFF"/>
        <w:sz w:val="6"/>
        <w:szCs w:val="6"/>
      </w:rPr>
      <w:t xml:space="preserve"> </w:t>
    </w:r>
    <w:r w:rsidRPr="00B17E6F">
      <w:rPr>
        <w:rStyle w:val="PageNumber"/>
        <w:rFonts w:ascii="Arial" w:hAnsi="Arial"/>
        <w:color w:val="FFFFFF"/>
        <w:sz w:val="20"/>
        <w:szCs w:val="20"/>
      </w:rPr>
      <w:fldChar w:fldCharType="begin"/>
    </w:r>
    <w:r w:rsidRPr="00B17E6F">
      <w:rPr>
        <w:rStyle w:val="PageNumber"/>
        <w:rFonts w:ascii="Arial" w:hAnsi="Arial"/>
        <w:color w:val="FFFFFF"/>
        <w:sz w:val="20"/>
        <w:szCs w:val="20"/>
      </w:rPr>
      <w:instrText xml:space="preserve"> PAGE </w:instrText>
    </w:r>
    <w:r w:rsidRPr="00B17E6F">
      <w:rPr>
        <w:rStyle w:val="PageNumber"/>
        <w:rFonts w:ascii="Arial" w:hAnsi="Arial"/>
        <w:color w:val="FFFFFF"/>
        <w:sz w:val="20"/>
        <w:szCs w:val="20"/>
      </w:rPr>
      <w:fldChar w:fldCharType="separate"/>
    </w:r>
    <w:r>
      <w:rPr>
        <w:rStyle w:val="PageNumber"/>
        <w:rFonts w:ascii="Arial" w:hAnsi="Arial"/>
        <w:noProof/>
        <w:color w:val="FFFFFF"/>
        <w:sz w:val="20"/>
        <w:szCs w:val="20"/>
      </w:rPr>
      <w:t>2</w:t>
    </w:r>
    <w:r w:rsidRPr="00B17E6F">
      <w:rPr>
        <w:rStyle w:val="PageNumber"/>
        <w:rFonts w:ascii="Arial" w:hAnsi="Arial"/>
        <w:color w:val="FFFFFF"/>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639" w:rsidRPr="00AD5C44" w:rsidRDefault="008C7639" w:rsidP="00AD5C44">
    <w:pPr>
      <w:pStyle w:val="Footer"/>
      <w:tabs>
        <w:tab w:val="clear" w:pos="4252"/>
        <w:tab w:val="clear" w:pos="8504"/>
        <w:tab w:val="left" w:pos="3680"/>
      </w:tabs>
      <w:rPr>
        <w:rFonts w:ascii="Arial" w:hAnsi="Arial"/>
        <w:color w:val="404040"/>
        <w:sz w:val="20"/>
        <w:szCs w:val="20"/>
      </w:rPr>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2051" type="#_x0000_t75" style="position:absolute;margin-left:.1pt;margin-top:772.55pt;width:509.9pt;height:48.5pt;z-index:-251659776;visibility:visible;mso-position-vertical-relative:page">
          <v:imagedata r:id="rId1" o:title=""/>
          <w10:wrap anchory="page"/>
        </v:shape>
      </w:pict>
    </w:r>
    <w:r w:rsidRPr="00AD5C44">
      <w:rPr>
        <w:rStyle w:val="PageNumber"/>
        <w:rFonts w:ascii="Arial" w:hAnsi="Arial"/>
        <w:color w:val="404040"/>
        <w:sz w:val="16"/>
        <w:szCs w:val="20"/>
      </w:rPr>
      <w:t>p.</w:t>
    </w:r>
    <w:r w:rsidRPr="00AD5C44">
      <w:rPr>
        <w:rStyle w:val="PageNumber"/>
        <w:rFonts w:ascii="Arial" w:hAnsi="Arial"/>
        <w:color w:val="404040"/>
        <w:sz w:val="6"/>
        <w:szCs w:val="6"/>
      </w:rPr>
      <w:t xml:space="preserve"> </w:t>
    </w:r>
    <w:r w:rsidRPr="00AD5C44">
      <w:rPr>
        <w:rStyle w:val="PageNumber"/>
        <w:rFonts w:ascii="Arial" w:hAnsi="Arial"/>
        <w:color w:val="404040"/>
        <w:sz w:val="20"/>
        <w:szCs w:val="20"/>
      </w:rPr>
      <w:fldChar w:fldCharType="begin"/>
    </w:r>
    <w:r w:rsidRPr="00AD5C44">
      <w:rPr>
        <w:rStyle w:val="PageNumber"/>
        <w:rFonts w:ascii="Arial" w:hAnsi="Arial"/>
        <w:color w:val="404040"/>
        <w:sz w:val="20"/>
        <w:szCs w:val="20"/>
      </w:rPr>
      <w:instrText xml:space="preserve"> PAGE </w:instrText>
    </w:r>
    <w:r w:rsidRPr="00AD5C44">
      <w:rPr>
        <w:rStyle w:val="PageNumber"/>
        <w:rFonts w:ascii="Arial" w:hAnsi="Arial"/>
        <w:color w:val="404040"/>
        <w:sz w:val="20"/>
        <w:szCs w:val="20"/>
      </w:rPr>
      <w:fldChar w:fldCharType="separate"/>
    </w:r>
    <w:r>
      <w:rPr>
        <w:rStyle w:val="PageNumber"/>
        <w:rFonts w:ascii="Arial" w:hAnsi="Arial"/>
        <w:noProof/>
        <w:color w:val="404040"/>
        <w:sz w:val="20"/>
        <w:szCs w:val="20"/>
      </w:rPr>
      <w:t>1</w:t>
    </w:r>
    <w:r w:rsidRPr="00AD5C44">
      <w:rPr>
        <w:rStyle w:val="PageNumber"/>
        <w:rFonts w:ascii="Arial" w:hAnsi="Arial"/>
        <w:color w:val="404040"/>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7639" w:rsidRDefault="008C7639" w:rsidP="00B17E6F">
      <w:r>
        <w:separator/>
      </w:r>
    </w:p>
  </w:footnote>
  <w:footnote w:type="continuationSeparator" w:id="0">
    <w:p w:rsidR="008C7639" w:rsidRDefault="008C7639" w:rsidP="00B17E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639" w:rsidRDefault="008C7639">
    <w:pPr>
      <w:pStyle w:val="Header"/>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2049" type="#_x0000_t75" style="position:absolute;margin-left:.1pt;margin-top:0;width:595.3pt;height:228pt;z-index:-251657728;visibility:visible;mso-position-horizontal-relative:page;mso-position-vertical-relative:page">
          <v:imagedata r:id="rId1" o:title=""/>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7639" w:rsidRDefault="008C7639">
    <w:pPr>
      <w:pStyle w:val="Header"/>
    </w:pPr>
    <w:r>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2050" type="#_x0000_t75" style="position:absolute;margin-left:.1pt;margin-top:0;width:595.3pt;height:228pt;z-index:-251658752;visibility:visible;mso-position-horizontal-relative:page;mso-position-vertical-relative:page">
          <v:imagedata r:id="rId1" o:title=""/>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13573D"/>
    <w:multiLevelType w:val="hybridMultilevel"/>
    <w:tmpl w:val="FCF27E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7E6F"/>
    <w:rsid w:val="00143DB9"/>
    <w:rsid w:val="00146796"/>
    <w:rsid w:val="00411553"/>
    <w:rsid w:val="004A7645"/>
    <w:rsid w:val="004B4576"/>
    <w:rsid w:val="00507E34"/>
    <w:rsid w:val="005F287F"/>
    <w:rsid w:val="00675C20"/>
    <w:rsid w:val="006A31FD"/>
    <w:rsid w:val="0079772B"/>
    <w:rsid w:val="007E212B"/>
    <w:rsid w:val="007F080D"/>
    <w:rsid w:val="008C7639"/>
    <w:rsid w:val="00A13507"/>
    <w:rsid w:val="00AD5C44"/>
    <w:rsid w:val="00B17E6F"/>
    <w:rsid w:val="00C97D93"/>
    <w:rsid w:val="00DE18E7"/>
    <w:rsid w:val="00E8386D"/>
    <w:rsid w:val="00EE7629"/>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1FD"/>
    <w:rPr>
      <w:sz w:val="24"/>
      <w:szCs w:val="24"/>
      <w:lang w:val="es-ES_tradn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17E6F"/>
    <w:pPr>
      <w:tabs>
        <w:tab w:val="center" w:pos="4252"/>
        <w:tab w:val="right" w:pos="8504"/>
      </w:tabs>
    </w:pPr>
  </w:style>
  <w:style w:type="character" w:customStyle="1" w:styleId="HeaderChar">
    <w:name w:val="Header Char"/>
    <w:basedOn w:val="DefaultParagraphFont"/>
    <w:link w:val="Header"/>
    <w:uiPriority w:val="99"/>
    <w:locked/>
    <w:rsid w:val="00B17E6F"/>
    <w:rPr>
      <w:rFonts w:cs="Times New Roman"/>
    </w:rPr>
  </w:style>
  <w:style w:type="paragraph" w:styleId="Footer">
    <w:name w:val="footer"/>
    <w:basedOn w:val="Normal"/>
    <w:link w:val="FooterChar"/>
    <w:uiPriority w:val="99"/>
    <w:rsid w:val="00B17E6F"/>
    <w:pPr>
      <w:tabs>
        <w:tab w:val="center" w:pos="4252"/>
        <w:tab w:val="right" w:pos="8504"/>
      </w:tabs>
    </w:pPr>
  </w:style>
  <w:style w:type="character" w:customStyle="1" w:styleId="FooterChar">
    <w:name w:val="Footer Char"/>
    <w:basedOn w:val="DefaultParagraphFont"/>
    <w:link w:val="Footer"/>
    <w:uiPriority w:val="99"/>
    <w:locked/>
    <w:rsid w:val="00B17E6F"/>
    <w:rPr>
      <w:rFonts w:cs="Times New Roman"/>
    </w:rPr>
  </w:style>
  <w:style w:type="paragraph" w:styleId="BalloonText">
    <w:name w:val="Balloon Text"/>
    <w:basedOn w:val="Normal"/>
    <w:link w:val="BalloonTextChar"/>
    <w:uiPriority w:val="99"/>
    <w:semiHidden/>
    <w:rsid w:val="00B17E6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B17E6F"/>
    <w:rPr>
      <w:rFonts w:ascii="Lucida Grande" w:hAnsi="Lucida Grande" w:cs="Lucida Grande"/>
      <w:sz w:val="18"/>
      <w:szCs w:val="18"/>
    </w:rPr>
  </w:style>
  <w:style w:type="character" w:styleId="PageNumber">
    <w:name w:val="page number"/>
    <w:basedOn w:val="DefaultParagraphFont"/>
    <w:uiPriority w:val="99"/>
    <w:semiHidden/>
    <w:rsid w:val="00B17E6F"/>
    <w:rPr>
      <w:rFonts w:cs="Times New Roman"/>
    </w:rPr>
  </w:style>
  <w:style w:type="paragraph" w:styleId="ListParagraph">
    <w:name w:val="List Paragraph"/>
    <w:basedOn w:val="Normal"/>
    <w:uiPriority w:val="99"/>
    <w:qFormat/>
    <w:rsid w:val="004B4576"/>
    <w:pPr>
      <w:ind w:left="720"/>
      <w:contextualSpacing/>
    </w:pPr>
  </w:style>
</w:styles>
</file>

<file path=word/webSettings.xml><?xml version="1.0" encoding="utf-8"?>
<w:webSettings xmlns:r="http://schemas.openxmlformats.org/officeDocument/2006/relationships" xmlns:w="http://schemas.openxmlformats.org/wordprocessingml/2006/main">
  <w:divs>
    <w:div w:id="8574292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TotalTime>
  <Pages>2</Pages>
  <Words>593</Words>
  <Characters>3264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Jordi [Off Libros]</dc:creator>
  <cp:keywords/>
  <dc:description/>
  <cp:lastModifiedBy>.</cp:lastModifiedBy>
  <cp:revision>5</cp:revision>
  <dcterms:created xsi:type="dcterms:W3CDTF">2016-01-19T10:51:00Z</dcterms:created>
  <dcterms:modified xsi:type="dcterms:W3CDTF">2016-01-19T11:50:00Z</dcterms:modified>
</cp:coreProperties>
</file>